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09" w:rsidRPr="00033709" w:rsidRDefault="00033709" w:rsidP="00033709">
      <w:pPr>
        <w:jc w:val="right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sz w:val="20"/>
          <w:szCs w:val="20"/>
        </w:rPr>
        <w:t>Name: _____________________________________ Date: _______________________ Period: ______</w:t>
      </w:r>
    </w:p>
    <w:p w:rsidR="00033709" w:rsidRDefault="00033709" w:rsidP="002B479B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2B479B" w:rsidRDefault="002B479B" w:rsidP="002B479B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033709">
        <w:rPr>
          <w:rFonts w:ascii="Arial" w:hAnsi="Arial" w:cs="Arial"/>
          <w:b/>
          <w:sz w:val="20"/>
          <w:szCs w:val="20"/>
          <w:u w:val="single"/>
        </w:rPr>
        <w:t>Population Growth Equations Practice</w:t>
      </w:r>
      <w:r w:rsidR="003D6012" w:rsidRPr="00033709">
        <w:rPr>
          <w:rFonts w:ascii="Arial" w:hAnsi="Arial" w:cs="Arial"/>
          <w:b/>
          <w:sz w:val="20"/>
          <w:szCs w:val="20"/>
          <w:u w:val="single"/>
        </w:rPr>
        <w:t xml:space="preserve"> Worksheet</w:t>
      </w:r>
    </w:p>
    <w:p w:rsidR="00033709" w:rsidRPr="00033709" w:rsidRDefault="00033709" w:rsidP="00033709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Ms. OK, AP Biology, 2014-2015</w:t>
      </w:r>
    </w:p>
    <w:p w:rsidR="002B479B" w:rsidRPr="00033709" w:rsidRDefault="002B479B" w:rsidP="002B479B">
      <w:pPr>
        <w:rPr>
          <w:rFonts w:ascii="Arial" w:hAnsi="Arial" w:cs="Arial"/>
          <w:sz w:val="20"/>
          <w:szCs w:val="20"/>
        </w:rPr>
      </w:pPr>
    </w:p>
    <w:p w:rsidR="002B479B" w:rsidRDefault="002B479B" w:rsidP="002B479B">
      <w:pPr>
        <w:rPr>
          <w:rFonts w:ascii="Arial" w:hAnsi="Arial" w:cs="Arial"/>
          <w:b/>
          <w:sz w:val="20"/>
          <w:szCs w:val="20"/>
        </w:rPr>
      </w:pPr>
      <w:r w:rsidRPr="00033709">
        <w:rPr>
          <w:rFonts w:ascii="Arial" w:hAnsi="Arial" w:cs="Arial"/>
          <w:b/>
          <w:sz w:val="20"/>
          <w:szCs w:val="20"/>
        </w:rPr>
        <w:t>Formulas:</w:t>
      </w:r>
      <w:r w:rsidRPr="00033709">
        <w:rPr>
          <w:rFonts w:ascii="Arial" w:hAnsi="Arial" w:cs="Arial"/>
          <w:b/>
          <w:sz w:val="20"/>
          <w:szCs w:val="20"/>
        </w:rPr>
        <w:tab/>
      </w:r>
    </w:p>
    <w:p w:rsidR="00033709" w:rsidRPr="00033709" w:rsidRDefault="00033709" w:rsidP="002B479B">
      <w:pPr>
        <w:rPr>
          <w:rFonts w:ascii="Arial" w:hAnsi="Arial" w:cs="Arial"/>
          <w:b/>
          <w:sz w:val="20"/>
          <w:szCs w:val="20"/>
        </w:rPr>
      </w:pPr>
    </w:p>
    <w:p w:rsidR="002B479B" w:rsidRPr="00033709" w:rsidRDefault="002B479B" w:rsidP="002B479B">
      <w:pPr>
        <w:rPr>
          <w:rFonts w:ascii="Arial" w:hAnsi="Arial" w:cs="Arial"/>
          <w:i/>
          <w:sz w:val="20"/>
          <w:szCs w:val="20"/>
        </w:rPr>
      </w:pPr>
      <w:r w:rsidRPr="00033709">
        <w:rPr>
          <w:rFonts w:ascii="Arial" w:hAnsi="Arial" w:cs="Arial"/>
          <w:b/>
          <w:i/>
          <w:sz w:val="20"/>
          <w:szCs w:val="20"/>
        </w:rPr>
        <w:t>Rate</w:t>
      </w:r>
      <w:r w:rsidRPr="00033709">
        <w:rPr>
          <w:rFonts w:ascii="Arial" w:hAnsi="Arial" w:cs="Arial"/>
          <w:b/>
          <w:i/>
          <w:sz w:val="20"/>
          <w:szCs w:val="20"/>
        </w:rPr>
        <w:tab/>
      </w:r>
      <w:r w:rsidRPr="00033709">
        <w:rPr>
          <w:rFonts w:ascii="Arial" w:hAnsi="Arial" w:cs="Arial"/>
          <w:b/>
          <w:i/>
          <w:sz w:val="20"/>
          <w:szCs w:val="20"/>
        </w:rPr>
        <w:tab/>
        <w:t>Population Growth</w:t>
      </w:r>
      <w:r w:rsidRPr="00033709">
        <w:rPr>
          <w:rFonts w:ascii="Arial" w:hAnsi="Arial" w:cs="Arial"/>
          <w:b/>
          <w:i/>
          <w:sz w:val="20"/>
          <w:szCs w:val="20"/>
        </w:rPr>
        <w:tab/>
      </w:r>
      <w:r w:rsidRPr="00033709">
        <w:rPr>
          <w:rFonts w:ascii="Arial" w:hAnsi="Arial" w:cs="Arial"/>
          <w:b/>
          <w:i/>
          <w:sz w:val="20"/>
          <w:szCs w:val="20"/>
        </w:rPr>
        <w:tab/>
        <w:t>Exponential Growth</w:t>
      </w:r>
      <w:r w:rsidRPr="00033709">
        <w:rPr>
          <w:rFonts w:ascii="Arial" w:hAnsi="Arial" w:cs="Arial"/>
          <w:b/>
          <w:i/>
          <w:sz w:val="20"/>
          <w:szCs w:val="20"/>
        </w:rPr>
        <w:tab/>
      </w:r>
      <w:r w:rsidRPr="00033709">
        <w:rPr>
          <w:rFonts w:ascii="Arial" w:hAnsi="Arial" w:cs="Arial"/>
          <w:b/>
          <w:i/>
          <w:sz w:val="20"/>
          <w:szCs w:val="20"/>
        </w:rPr>
        <w:tab/>
        <w:t>Logistic Growth</w:t>
      </w:r>
    </w:p>
    <w:p w:rsidR="002B479B" w:rsidRPr="00033709" w:rsidRDefault="002B479B" w:rsidP="002B47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33709">
        <w:rPr>
          <w:rFonts w:ascii="Arial" w:hAnsi="Arial" w:cs="Arial"/>
          <w:sz w:val="20"/>
          <w:szCs w:val="20"/>
        </w:rPr>
        <w:t>dY</w:t>
      </w:r>
      <w:proofErr w:type="spellEnd"/>
      <w:r w:rsidRPr="00033709">
        <w:rPr>
          <w:rFonts w:ascii="Arial" w:hAnsi="Arial" w:cs="Arial"/>
          <w:sz w:val="20"/>
          <w:szCs w:val="20"/>
        </w:rPr>
        <w:t>/</w:t>
      </w:r>
      <w:proofErr w:type="spellStart"/>
      <w:r w:rsidRPr="00033709">
        <w:rPr>
          <w:rFonts w:ascii="Arial" w:hAnsi="Arial" w:cs="Arial"/>
          <w:sz w:val="20"/>
          <w:szCs w:val="20"/>
        </w:rPr>
        <w:t>dt</w:t>
      </w:r>
      <w:proofErr w:type="spellEnd"/>
      <w:proofErr w:type="gramEnd"/>
      <w:r w:rsidRPr="00033709">
        <w:rPr>
          <w:rFonts w:ascii="Arial" w:hAnsi="Arial" w:cs="Arial"/>
          <w:sz w:val="20"/>
          <w:szCs w:val="20"/>
        </w:rPr>
        <w:tab/>
      </w:r>
      <w:r w:rsidRPr="00033709">
        <w:rPr>
          <w:rFonts w:ascii="Arial" w:hAnsi="Arial" w:cs="Arial"/>
          <w:sz w:val="20"/>
          <w:szCs w:val="20"/>
        </w:rPr>
        <w:tab/>
      </w:r>
      <w:proofErr w:type="spellStart"/>
      <w:r w:rsidRPr="00033709">
        <w:rPr>
          <w:rFonts w:ascii="Arial" w:hAnsi="Arial" w:cs="Arial"/>
          <w:sz w:val="20"/>
          <w:szCs w:val="20"/>
        </w:rPr>
        <w:t>dN</w:t>
      </w:r>
      <w:proofErr w:type="spellEnd"/>
      <w:r w:rsidRPr="00033709">
        <w:rPr>
          <w:rFonts w:ascii="Arial" w:hAnsi="Arial" w:cs="Arial"/>
          <w:sz w:val="20"/>
          <w:szCs w:val="20"/>
        </w:rPr>
        <w:t>/</w:t>
      </w:r>
      <w:proofErr w:type="spellStart"/>
      <w:r w:rsidRPr="00033709">
        <w:rPr>
          <w:rFonts w:ascii="Arial" w:hAnsi="Arial" w:cs="Arial"/>
          <w:sz w:val="20"/>
          <w:szCs w:val="20"/>
        </w:rPr>
        <w:t>dt</w:t>
      </w:r>
      <w:proofErr w:type="spellEnd"/>
      <w:r w:rsidRPr="00033709">
        <w:rPr>
          <w:rFonts w:ascii="Arial" w:hAnsi="Arial" w:cs="Arial"/>
          <w:sz w:val="20"/>
          <w:szCs w:val="20"/>
        </w:rPr>
        <w:t xml:space="preserve"> = B – D</w:t>
      </w:r>
      <w:r w:rsidRPr="00033709">
        <w:rPr>
          <w:rFonts w:ascii="Arial" w:hAnsi="Arial" w:cs="Arial"/>
          <w:sz w:val="20"/>
          <w:szCs w:val="20"/>
        </w:rPr>
        <w:tab/>
      </w:r>
      <w:r w:rsidRPr="00033709">
        <w:rPr>
          <w:rFonts w:ascii="Arial" w:hAnsi="Arial" w:cs="Arial"/>
          <w:sz w:val="20"/>
          <w:szCs w:val="20"/>
        </w:rPr>
        <w:tab/>
      </w:r>
      <w:r w:rsidRPr="00033709">
        <w:rPr>
          <w:rFonts w:ascii="Arial" w:hAnsi="Arial" w:cs="Arial"/>
          <w:sz w:val="20"/>
          <w:szCs w:val="20"/>
        </w:rPr>
        <w:tab/>
      </w:r>
      <w:r w:rsidRPr="00033709">
        <w:rPr>
          <w:rFonts w:ascii="Arial" w:hAnsi="Arial" w:cs="Arial"/>
          <w:position w:val="-24"/>
          <w:sz w:val="20"/>
          <w:szCs w:val="20"/>
        </w:rPr>
        <w:object w:dxaOrig="1219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30.75pt" o:ole="">
            <v:imagedata r:id="rId5" o:title=""/>
          </v:shape>
          <o:OLEObject Type="Embed" ProgID="Equation.3" ShapeID="_x0000_i1025" DrawAspect="Content" ObjectID="_1574668758" r:id="rId6"/>
        </w:object>
      </w:r>
      <w:r w:rsidRPr="00033709">
        <w:rPr>
          <w:rFonts w:ascii="Arial" w:hAnsi="Arial" w:cs="Arial"/>
          <w:sz w:val="20"/>
          <w:szCs w:val="20"/>
        </w:rPr>
        <w:tab/>
      </w:r>
      <w:r w:rsidRPr="00033709">
        <w:rPr>
          <w:rFonts w:ascii="Arial" w:hAnsi="Arial" w:cs="Arial"/>
          <w:sz w:val="20"/>
          <w:szCs w:val="20"/>
        </w:rPr>
        <w:tab/>
      </w:r>
      <w:r w:rsidRPr="00033709">
        <w:rPr>
          <w:rFonts w:ascii="Arial" w:hAnsi="Arial" w:cs="Arial"/>
          <w:sz w:val="20"/>
          <w:szCs w:val="20"/>
        </w:rPr>
        <w:tab/>
      </w:r>
      <w:r w:rsidRPr="00033709">
        <w:rPr>
          <w:rFonts w:ascii="Arial" w:hAnsi="Arial" w:cs="Arial"/>
          <w:position w:val="-28"/>
          <w:sz w:val="20"/>
          <w:szCs w:val="20"/>
        </w:rPr>
        <w:object w:dxaOrig="2100" w:dyaOrig="680">
          <v:shape id="_x0000_i1026" type="#_x0000_t75" style="width:105pt;height:33.75pt" o:ole="">
            <v:imagedata r:id="rId7" o:title=""/>
          </v:shape>
          <o:OLEObject Type="Embed" ProgID="Equation.3" ShapeID="_x0000_i1026" DrawAspect="Content" ObjectID="_1574668759" r:id="rId8"/>
        </w:object>
      </w:r>
    </w:p>
    <w:p w:rsidR="002B479B" w:rsidRDefault="003D6012" w:rsidP="002B479B">
      <w:pPr>
        <w:rPr>
          <w:rFonts w:ascii="Arial" w:hAnsi="Arial" w:cs="Arial"/>
          <w:b/>
          <w:sz w:val="20"/>
          <w:szCs w:val="20"/>
        </w:rPr>
      </w:pPr>
      <w:r w:rsidRPr="00033709">
        <w:rPr>
          <w:rFonts w:ascii="Arial" w:hAnsi="Arial" w:cs="Arial"/>
          <w:b/>
          <w:sz w:val="20"/>
          <w:szCs w:val="20"/>
        </w:rPr>
        <w:t>Key</w:t>
      </w:r>
    </w:p>
    <w:p w:rsidR="00F85E9D" w:rsidRPr="00033709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3D6012" w:rsidRPr="00033709" w:rsidRDefault="002B479B" w:rsidP="002B47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33709">
        <w:rPr>
          <w:rFonts w:ascii="Arial" w:hAnsi="Arial" w:cs="Arial"/>
          <w:sz w:val="20"/>
          <w:szCs w:val="20"/>
        </w:rPr>
        <w:t>dY</w:t>
      </w:r>
      <w:proofErr w:type="spellEnd"/>
      <w:proofErr w:type="gramEnd"/>
      <w:r w:rsidRPr="00033709">
        <w:rPr>
          <w:rFonts w:ascii="Arial" w:hAnsi="Arial" w:cs="Arial"/>
          <w:sz w:val="20"/>
          <w:szCs w:val="20"/>
        </w:rPr>
        <w:t xml:space="preserve"> = amount of change</w:t>
      </w:r>
      <w:r w:rsidRPr="00033709">
        <w:rPr>
          <w:rFonts w:ascii="Arial" w:hAnsi="Arial" w:cs="Arial"/>
          <w:sz w:val="20"/>
          <w:szCs w:val="20"/>
        </w:rPr>
        <w:tab/>
      </w:r>
    </w:p>
    <w:p w:rsidR="003D6012" w:rsidRPr="00033709" w:rsidRDefault="002B479B" w:rsidP="002B479B">
      <w:pPr>
        <w:rPr>
          <w:rFonts w:ascii="Arial" w:hAnsi="Arial" w:cs="Arial"/>
          <w:sz w:val="20"/>
          <w:szCs w:val="20"/>
        </w:rPr>
      </w:pPr>
      <w:r w:rsidRPr="00033709">
        <w:rPr>
          <w:rFonts w:ascii="Arial" w:hAnsi="Arial" w:cs="Arial"/>
          <w:sz w:val="20"/>
          <w:szCs w:val="20"/>
        </w:rPr>
        <w:t>B = birth rate</w:t>
      </w:r>
      <w:r w:rsidR="003D6012" w:rsidRPr="00033709">
        <w:rPr>
          <w:rFonts w:ascii="Arial" w:hAnsi="Arial" w:cs="Arial"/>
          <w:sz w:val="20"/>
          <w:szCs w:val="20"/>
        </w:rPr>
        <w:t xml:space="preserve"> (#</w:t>
      </w:r>
      <w:r w:rsidR="003A5FFC">
        <w:rPr>
          <w:rFonts w:ascii="Arial" w:hAnsi="Arial" w:cs="Arial"/>
          <w:sz w:val="20"/>
          <w:szCs w:val="20"/>
        </w:rPr>
        <w:t xml:space="preserve"> </w:t>
      </w:r>
      <w:r w:rsidR="003D6012" w:rsidRPr="00033709">
        <w:rPr>
          <w:rFonts w:ascii="Arial" w:hAnsi="Arial" w:cs="Arial"/>
          <w:sz w:val="20"/>
          <w:szCs w:val="20"/>
        </w:rPr>
        <w:t>f organisms born / 1 year)</w:t>
      </w:r>
      <w:r w:rsidRPr="00033709">
        <w:rPr>
          <w:rFonts w:ascii="Arial" w:hAnsi="Arial" w:cs="Arial"/>
          <w:sz w:val="20"/>
          <w:szCs w:val="20"/>
        </w:rPr>
        <w:tab/>
      </w:r>
      <w:r w:rsidRPr="00033709">
        <w:rPr>
          <w:rFonts w:ascii="Arial" w:hAnsi="Arial" w:cs="Arial"/>
          <w:sz w:val="20"/>
          <w:szCs w:val="20"/>
        </w:rPr>
        <w:tab/>
      </w:r>
    </w:p>
    <w:p w:rsidR="003D6012" w:rsidRPr="00033709" w:rsidRDefault="002B479B" w:rsidP="002B479B">
      <w:pPr>
        <w:rPr>
          <w:rFonts w:ascii="Arial" w:hAnsi="Arial" w:cs="Arial"/>
          <w:sz w:val="20"/>
          <w:szCs w:val="20"/>
        </w:rPr>
      </w:pPr>
      <w:r w:rsidRPr="00033709">
        <w:rPr>
          <w:rFonts w:ascii="Arial" w:hAnsi="Arial" w:cs="Arial"/>
          <w:sz w:val="20"/>
          <w:szCs w:val="20"/>
        </w:rPr>
        <w:t>D = death rate</w:t>
      </w:r>
      <w:r w:rsidRPr="00033709">
        <w:rPr>
          <w:rFonts w:ascii="Arial" w:hAnsi="Arial" w:cs="Arial"/>
          <w:sz w:val="20"/>
          <w:szCs w:val="20"/>
        </w:rPr>
        <w:tab/>
      </w:r>
      <w:r w:rsidR="003D6012" w:rsidRPr="00033709">
        <w:rPr>
          <w:rFonts w:ascii="Arial" w:hAnsi="Arial" w:cs="Arial"/>
          <w:sz w:val="20"/>
          <w:szCs w:val="20"/>
        </w:rPr>
        <w:t>(# of organisms died / 1 year)</w:t>
      </w:r>
    </w:p>
    <w:p w:rsidR="002B479B" w:rsidRPr="00033709" w:rsidRDefault="002B479B" w:rsidP="002B479B">
      <w:pPr>
        <w:rPr>
          <w:rFonts w:ascii="Arial" w:hAnsi="Arial" w:cs="Arial"/>
          <w:sz w:val="20"/>
          <w:szCs w:val="20"/>
        </w:rPr>
      </w:pPr>
      <w:r w:rsidRPr="00033709">
        <w:rPr>
          <w:rFonts w:ascii="Arial" w:hAnsi="Arial" w:cs="Arial"/>
          <w:sz w:val="20"/>
          <w:szCs w:val="20"/>
        </w:rPr>
        <w:t>N = population size</w:t>
      </w:r>
      <w:r w:rsidR="003D6012" w:rsidRPr="00033709">
        <w:rPr>
          <w:rFonts w:ascii="Arial" w:hAnsi="Arial" w:cs="Arial"/>
          <w:sz w:val="20"/>
          <w:szCs w:val="20"/>
        </w:rPr>
        <w:t xml:space="preserve"> (# of organisms in the population)</w:t>
      </w:r>
    </w:p>
    <w:p w:rsidR="003D6012" w:rsidRPr="00033709" w:rsidRDefault="002B479B" w:rsidP="002B479B">
      <w:pPr>
        <w:rPr>
          <w:rFonts w:ascii="Arial" w:hAnsi="Arial" w:cs="Arial"/>
          <w:sz w:val="20"/>
          <w:szCs w:val="20"/>
        </w:rPr>
      </w:pPr>
      <w:r w:rsidRPr="00033709">
        <w:rPr>
          <w:rFonts w:ascii="Arial" w:hAnsi="Arial" w:cs="Arial"/>
          <w:sz w:val="20"/>
          <w:szCs w:val="20"/>
        </w:rPr>
        <w:t>K = carrying capacity</w:t>
      </w:r>
      <w:r w:rsidR="003D6012" w:rsidRPr="00033709">
        <w:rPr>
          <w:rFonts w:ascii="Arial" w:hAnsi="Arial" w:cs="Arial"/>
          <w:sz w:val="20"/>
          <w:szCs w:val="20"/>
        </w:rPr>
        <w:t xml:space="preserve"> (maximum number of </w:t>
      </w:r>
      <w:r w:rsidRPr="00033709">
        <w:rPr>
          <w:rFonts w:ascii="Arial" w:hAnsi="Arial" w:cs="Arial"/>
          <w:sz w:val="20"/>
          <w:szCs w:val="20"/>
        </w:rPr>
        <w:tab/>
      </w:r>
      <w:r w:rsidR="003D6012" w:rsidRPr="00033709">
        <w:rPr>
          <w:rFonts w:ascii="Arial" w:hAnsi="Arial" w:cs="Arial"/>
          <w:sz w:val="20"/>
          <w:szCs w:val="20"/>
        </w:rPr>
        <w:t>organisms that the environment can sustain)</w:t>
      </w:r>
      <w:r w:rsidRPr="00033709">
        <w:rPr>
          <w:rFonts w:ascii="Arial" w:hAnsi="Arial" w:cs="Arial"/>
          <w:sz w:val="20"/>
          <w:szCs w:val="20"/>
        </w:rPr>
        <w:tab/>
      </w:r>
    </w:p>
    <w:p w:rsidR="002B479B" w:rsidRPr="00033709" w:rsidRDefault="002B479B" w:rsidP="002B479B">
      <w:pPr>
        <w:rPr>
          <w:rFonts w:ascii="Arial" w:hAnsi="Arial" w:cs="Arial"/>
          <w:sz w:val="20"/>
          <w:szCs w:val="20"/>
        </w:rPr>
      </w:pPr>
      <w:proofErr w:type="spellStart"/>
      <w:proofErr w:type="gramStart"/>
      <w:r w:rsidRPr="00033709">
        <w:rPr>
          <w:rFonts w:ascii="Arial" w:hAnsi="Arial" w:cs="Arial"/>
          <w:sz w:val="20"/>
          <w:szCs w:val="20"/>
        </w:rPr>
        <w:t>r</w:t>
      </w:r>
      <w:r w:rsidRPr="00033709"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proofErr w:type="gramEnd"/>
      <w:r w:rsidRPr="00033709">
        <w:rPr>
          <w:rFonts w:ascii="Arial" w:hAnsi="Arial" w:cs="Arial"/>
          <w:sz w:val="20"/>
          <w:szCs w:val="20"/>
        </w:rPr>
        <w:t xml:space="preserve"> = maximum per capita growth rate of population</w:t>
      </w:r>
      <w:r w:rsidR="003D6012" w:rsidRPr="00033709">
        <w:rPr>
          <w:rFonts w:ascii="Arial" w:hAnsi="Arial" w:cs="Arial"/>
          <w:sz w:val="20"/>
          <w:szCs w:val="20"/>
        </w:rPr>
        <w:t xml:space="preserve"> (decimal value, a value of 1 means that the population size is doubling or increasing by 100% each year)</w:t>
      </w:r>
    </w:p>
    <w:p w:rsidR="00932BF2" w:rsidRPr="00033709" w:rsidRDefault="00932BF2" w:rsidP="002B479B">
      <w:pPr>
        <w:rPr>
          <w:rFonts w:ascii="Arial" w:hAnsi="Arial" w:cs="Arial"/>
          <w:sz w:val="20"/>
          <w:szCs w:val="20"/>
        </w:rPr>
      </w:pPr>
    </w:p>
    <w:p w:rsidR="002B479B" w:rsidRPr="00033709" w:rsidRDefault="002B479B" w:rsidP="002B479B">
      <w:pPr>
        <w:rPr>
          <w:rFonts w:ascii="Arial" w:hAnsi="Arial" w:cs="Arial"/>
          <w:b/>
          <w:sz w:val="20"/>
          <w:szCs w:val="20"/>
        </w:rPr>
      </w:pPr>
      <w:r w:rsidRPr="00033709">
        <w:rPr>
          <w:rFonts w:ascii="Arial" w:hAnsi="Arial" w:cs="Arial"/>
          <w:position w:val="-24"/>
          <w:sz w:val="20"/>
          <w:szCs w:val="20"/>
        </w:rPr>
        <w:object w:dxaOrig="420" w:dyaOrig="620">
          <v:shape id="_x0000_i1027" type="#_x0000_t75" style="width:21pt;height:30.75pt" o:ole="">
            <v:imagedata r:id="rId9" o:title=""/>
          </v:shape>
          <o:OLEObject Type="Embed" ProgID="Equation.3" ShapeID="_x0000_i1027" DrawAspect="Content" ObjectID="_1574668760" r:id="rId10"/>
        </w:object>
      </w:r>
      <w:r w:rsidRPr="00033709">
        <w:rPr>
          <w:rFonts w:ascii="Arial" w:hAnsi="Arial" w:cs="Arial"/>
          <w:sz w:val="20"/>
          <w:szCs w:val="20"/>
        </w:rPr>
        <w:t xml:space="preserve"> =  </w:t>
      </w:r>
      <w:r w:rsidRPr="00033709">
        <w:rPr>
          <w:rFonts w:ascii="Arial" w:hAnsi="Arial" w:cs="Arial"/>
          <w:position w:val="-24"/>
          <w:sz w:val="20"/>
          <w:szCs w:val="20"/>
        </w:rPr>
        <w:object w:dxaOrig="440" w:dyaOrig="620">
          <v:shape id="_x0000_i1028" type="#_x0000_t75" style="width:21.75pt;height:30.75pt" o:ole="">
            <v:imagedata r:id="rId11" o:title=""/>
          </v:shape>
          <o:OLEObject Type="Embed" ProgID="Equation.3" ShapeID="_x0000_i1028" DrawAspect="Content" ObjectID="_1574668761" r:id="rId12"/>
        </w:object>
      </w:r>
      <w:r w:rsidRPr="00033709">
        <w:rPr>
          <w:rFonts w:ascii="Arial" w:hAnsi="Arial" w:cs="Arial"/>
          <w:sz w:val="20"/>
          <w:szCs w:val="20"/>
        </w:rPr>
        <w:t xml:space="preserve"> = </w:t>
      </w:r>
      <w:r w:rsidRPr="00033709">
        <w:rPr>
          <w:rFonts w:ascii="Arial" w:hAnsi="Arial" w:cs="Arial"/>
          <w:position w:val="-30"/>
          <w:sz w:val="20"/>
          <w:szCs w:val="20"/>
        </w:rPr>
        <w:object w:dxaOrig="2659" w:dyaOrig="680">
          <v:shape id="_x0000_i1029" type="#_x0000_t75" style="width:132.75pt;height:33.75pt" o:ole="">
            <v:imagedata r:id="rId13" o:title=""/>
          </v:shape>
          <o:OLEObject Type="Embed" ProgID="Equation.3" ShapeID="_x0000_i1029" DrawAspect="Content" ObjectID="_1574668762" r:id="rId14"/>
        </w:object>
      </w:r>
      <w:r w:rsidRPr="00033709">
        <w:rPr>
          <w:rFonts w:ascii="Arial" w:hAnsi="Arial" w:cs="Arial"/>
          <w:sz w:val="20"/>
          <w:szCs w:val="20"/>
        </w:rPr>
        <w:t xml:space="preserve"> </w:t>
      </w:r>
      <w:r w:rsidR="00932BF2" w:rsidRPr="00033709">
        <w:rPr>
          <w:rFonts w:ascii="Arial" w:hAnsi="Arial" w:cs="Arial"/>
          <w:sz w:val="20"/>
          <w:szCs w:val="20"/>
        </w:rPr>
        <w:t>= number of organisms added per unit time (ex: per year)</w:t>
      </w:r>
    </w:p>
    <w:p w:rsidR="002B479B" w:rsidRDefault="002B479B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033709" w:rsidRDefault="00F85E9D" w:rsidP="002B4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Practice Problems</w:t>
      </w: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03DEB7EF" wp14:editId="12430D88">
            <wp:simplePos x="0" y="0"/>
            <wp:positionH relativeFrom="margin">
              <wp:posOffset>5193665</wp:posOffset>
            </wp:positionH>
            <wp:positionV relativeFrom="margin">
              <wp:posOffset>4069080</wp:posOffset>
            </wp:positionV>
            <wp:extent cx="779780" cy="1684020"/>
            <wp:effectExtent l="0" t="0" r="0" b="0"/>
            <wp:wrapSquare wrapText="bothSides"/>
            <wp:docPr id="301" name="Picture 296" descr="http://www.clearbiology.com/wp-content/uploads/2013/09/Grid-In_Print_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arbiology.com/wp-content/uploads/2013/09/Grid-In_Print_J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018B8787" wp14:editId="60DAEA88">
            <wp:extent cx="4434840" cy="792480"/>
            <wp:effectExtent l="0" t="0" r="381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F4B8733" wp14:editId="7F8E6EC3">
            <wp:simplePos x="0" y="0"/>
            <wp:positionH relativeFrom="margin">
              <wp:posOffset>5277485</wp:posOffset>
            </wp:positionH>
            <wp:positionV relativeFrom="margin">
              <wp:posOffset>6217920</wp:posOffset>
            </wp:positionV>
            <wp:extent cx="779780" cy="1684020"/>
            <wp:effectExtent l="0" t="0" r="0" b="0"/>
            <wp:wrapSquare wrapText="bothSides"/>
            <wp:docPr id="9" name="Picture 296" descr="http://www.clearbiology.com/wp-content/uploads/2013/09/Grid-In_Print_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arbiology.com/wp-content/uploads/2013/09/Grid-In_Print_J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BA850DB" wp14:editId="6332CF67">
            <wp:extent cx="4495800" cy="5867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58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4C5FB6" w:rsidRDefault="004C5FB6" w:rsidP="002B479B">
      <w:pPr>
        <w:rPr>
          <w:rFonts w:ascii="Arial" w:hAnsi="Arial" w:cs="Arial"/>
          <w:b/>
          <w:sz w:val="20"/>
          <w:szCs w:val="20"/>
        </w:rPr>
      </w:pPr>
    </w:p>
    <w:p w:rsidR="004C5FB6" w:rsidRDefault="004C5FB6" w:rsidP="002B479B">
      <w:pPr>
        <w:rPr>
          <w:rFonts w:ascii="Arial" w:hAnsi="Arial" w:cs="Arial"/>
          <w:b/>
          <w:sz w:val="20"/>
          <w:szCs w:val="20"/>
        </w:rPr>
      </w:pPr>
    </w:p>
    <w:p w:rsidR="004C5FB6" w:rsidRDefault="004C5FB6" w:rsidP="002B479B">
      <w:pPr>
        <w:rPr>
          <w:rFonts w:ascii="Arial" w:hAnsi="Arial" w:cs="Arial"/>
          <w:b/>
          <w:sz w:val="20"/>
          <w:szCs w:val="20"/>
        </w:rPr>
      </w:pPr>
    </w:p>
    <w:p w:rsidR="004C5FB6" w:rsidRPr="004C5FB6" w:rsidRDefault="004C5FB6" w:rsidP="002B47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3. One dandelion plan can produce many seeds, leading to a high growth rate for dandelion populations.  If a population of dandelions is currently 40 individuals and </w:t>
      </w:r>
      <w:proofErr w:type="spellStart"/>
      <w:r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  <w:vertAlign w:val="subscript"/>
        </w:rPr>
        <w:t>max</w:t>
      </w:r>
      <w:proofErr w:type="spellEnd"/>
      <w:r>
        <w:rPr>
          <w:rFonts w:ascii="Arial" w:hAnsi="Arial" w:cs="Arial"/>
          <w:sz w:val="20"/>
          <w:szCs w:val="20"/>
          <w:vertAlign w:val="subscript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=0.8, predict 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  <w:r>
        <w:rPr>
          <w:rFonts w:ascii="Arial" w:hAnsi="Arial" w:cs="Arial"/>
          <w:sz w:val="20"/>
          <w:szCs w:val="20"/>
        </w:rPr>
        <w:t xml:space="preserve"> (per month) if these dandelions would grow exponential.  </w:t>
      </w:r>
      <w:proofErr w:type="gramStart"/>
      <w:r>
        <w:rPr>
          <w:rFonts w:ascii="Arial" w:hAnsi="Arial" w:cs="Arial"/>
          <w:sz w:val="20"/>
          <w:szCs w:val="20"/>
        </w:rPr>
        <w:t>Round to the nearest whole number.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9504" behindDoc="0" locked="0" layoutInCell="1" allowOverlap="1" wp14:anchorId="341AB50C" wp14:editId="7FA05104">
            <wp:simplePos x="0" y="0"/>
            <wp:positionH relativeFrom="margin">
              <wp:posOffset>5315585</wp:posOffset>
            </wp:positionH>
            <wp:positionV relativeFrom="margin">
              <wp:posOffset>134620</wp:posOffset>
            </wp:positionV>
            <wp:extent cx="779780" cy="1684020"/>
            <wp:effectExtent l="0" t="0" r="0" b="0"/>
            <wp:wrapSquare wrapText="bothSides"/>
            <wp:docPr id="10" name="Picture 296" descr="http://www.clearbiology.com/wp-content/uploads/2013/09/Grid-In_Print_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arbiology.com/wp-content/uploads/2013/09/Grid-In_Print_J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4C5FB6" w:rsidRDefault="004C5FB6" w:rsidP="002B479B">
      <w:pPr>
        <w:rPr>
          <w:rFonts w:ascii="Arial" w:hAnsi="Arial" w:cs="Arial"/>
          <w:b/>
          <w:sz w:val="20"/>
          <w:szCs w:val="20"/>
        </w:rPr>
      </w:pPr>
    </w:p>
    <w:p w:rsidR="00F85E9D" w:rsidRPr="00F85E9D" w:rsidRDefault="00F85E9D" w:rsidP="002B47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1552" behindDoc="0" locked="0" layoutInCell="1" allowOverlap="1" wp14:anchorId="3B39FD7E" wp14:editId="3ABE8E6F">
            <wp:simplePos x="0" y="0"/>
            <wp:positionH relativeFrom="margin">
              <wp:posOffset>5330825</wp:posOffset>
            </wp:positionH>
            <wp:positionV relativeFrom="margin">
              <wp:posOffset>1955800</wp:posOffset>
            </wp:positionV>
            <wp:extent cx="779780" cy="1684020"/>
            <wp:effectExtent l="0" t="0" r="0" b="0"/>
            <wp:wrapSquare wrapText="bothSides"/>
            <wp:docPr id="11" name="Picture 296" descr="http://www.clearbiology.com/wp-content/uploads/2013/09/Grid-In_Print_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arbiology.com/wp-content/uploads/2013/09/Grid-In_Print_J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4. Imagine the dandelions mentioned in #3 cannot grow exponentially, due to lack of space.  The carrying capacity for their patch of lawn is 70 dandelions.  What is their </w:t>
      </w:r>
      <w:proofErr w:type="spellStart"/>
      <w:r>
        <w:rPr>
          <w:rFonts w:ascii="Arial" w:hAnsi="Arial" w:cs="Arial"/>
          <w:sz w:val="20"/>
          <w:szCs w:val="20"/>
        </w:rPr>
        <w:t>dN</w:t>
      </w:r>
      <w:proofErr w:type="spellEnd"/>
      <w:r>
        <w:rPr>
          <w:rFonts w:ascii="Arial" w:hAnsi="Arial" w:cs="Arial"/>
          <w:sz w:val="20"/>
          <w:szCs w:val="20"/>
        </w:rPr>
        <w:t>/</w:t>
      </w:r>
      <w:proofErr w:type="spellStart"/>
      <w:r>
        <w:rPr>
          <w:rFonts w:ascii="Arial" w:hAnsi="Arial" w:cs="Arial"/>
          <w:sz w:val="20"/>
          <w:szCs w:val="20"/>
        </w:rPr>
        <w:t>dt</w:t>
      </w:r>
      <w:proofErr w:type="spellEnd"/>
      <w:r>
        <w:rPr>
          <w:rFonts w:ascii="Arial" w:hAnsi="Arial" w:cs="Arial"/>
          <w:sz w:val="20"/>
          <w:szCs w:val="20"/>
        </w:rPr>
        <w:t xml:space="preserve"> in this logistic growth situation?  </w:t>
      </w:r>
      <w:proofErr w:type="gramStart"/>
      <w:r>
        <w:rPr>
          <w:rFonts w:ascii="Arial" w:hAnsi="Arial" w:cs="Arial"/>
          <w:sz w:val="20"/>
          <w:szCs w:val="20"/>
        </w:rPr>
        <w:t>Round to the nearest whole number.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3600" behindDoc="0" locked="0" layoutInCell="1" allowOverlap="1" wp14:anchorId="575BC5F0" wp14:editId="76C56E29">
            <wp:simplePos x="0" y="0"/>
            <wp:positionH relativeFrom="margin">
              <wp:posOffset>5368925</wp:posOffset>
            </wp:positionH>
            <wp:positionV relativeFrom="margin">
              <wp:posOffset>4150360</wp:posOffset>
            </wp:positionV>
            <wp:extent cx="779780" cy="1684020"/>
            <wp:effectExtent l="0" t="0" r="0" b="0"/>
            <wp:wrapSquare wrapText="bothSides"/>
            <wp:docPr id="12" name="Picture 296" descr="http://www.clearbiology.com/wp-content/uploads/2013/09/Grid-In_Print_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arbiology.com/wp-content/uploads/2013/09/Grid-In_Print_J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E9D" w:rsidRDefault="00F85E9D" w:rsidP="00F85E9D">
      <w:pPr>
        <w:autoSpaceDE w:val="0"/>
        <w:autoSpaceDN w:val="0"/>
        <w:adjustRightInd w:val="0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5. </w:t>
      </w:r>
      <w:r w:rsidRPr="00C825CA">
        <w:rPr>
          <w:rFonts w:ascii="Arial" w:hAnsi="Arial" w:cs="Arial"/>
          <w:sz w:val="20"/>
          <w:szCs w:val="20"/>
        </w:rPr>
        <w:t xml:space="preserve">A hypothetical population has a carrying capacity of 1,500 individuals and </w:t>
      </w:r>
      <w:proofErr w:type="spellStart"/>
      <w:r w:rsidRPr="00C825CA">
        <w:rPr>
          <w:rFonts w:ascii="Arial" w:hAnsi="Arial" w:cs="Arial"/>
          <w:sz w:val="20"/>
          <w:szCs w:val="20"/>
        </w:rPr>
        <w:t>rmax</w:t>
      </w:r>
      <w:proofErr w:type="spellEnd"/>
      <w:r w:rsidRPr="00C825CA">
        <w:rPr>
          <w:rFonts w:ascii="Arial" w:hAnsi="Arial" w:cs="Arial"/>
          <w:sz w:val="20"/>
          <w:szCs w:val="20"/>
        </w:rPr>
        <w:t xml:space="preserve"> is 1.0.  What is the population growth rate for a population with a size of 1,600 individuals?  </w:t>
      </w:r>
      <w:proofErr w:type="gramStart"/>
      <w:r w:rsidRPr="00C825CA">
        <w:rPr>
          <w:rFonts w:ascii="Arial" w:hAnsi="Arial" w:cs="Arial"/>
          <w:sz w:val="20"/>
          <w:szCs w:val="20"/>
        </w:rPr>
        <w:t>Round your answer to the nearest hundredth.</w:t>
      </w:r>
      <w:proofErr w:type="gramEnd"/>
      <w:r w:rsidRPr="00C825CA">
        <w:rPr>
          <w:rFonts w:ascii="Arial" w:hAnsi="Arial" w:cs="Arial"/>
          <w:sz w:val="20"/>
          <w:szCs w:val="20"/>
        </w:rPr>
        <w:t xml:space="preserve"> </w:t>
      </w: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</w:p>
    <w:p w:rsidR="00F85E9D" w:rsidRDefault="00F85E9D" w:rsidP="002B479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75648" behindDoc="0" locked="0" layoutInCell="1" allowOverlap="1" wp14:anchorId="3301A3E7" wp14:editId="60F99282">
            <wp:simplePos x="0" y="0"/>
            <wp:positionH relativeFrom="margin">
              <wp:posOffset>5368925</wp:posOffset>
            </wp:positionH>
            <wp:positionV relativeFrom="margin">
              <wp:posOffset>6195060</wp:posOffset>
            </wp:positionV>
            <wp:extent cx="779780" cy="1684020"/>
            <wp:effectExtent l="0" t="0" r="0" b="0"/>
            <wp:wrapSquare wrapText="bothSides"/>
            <wp:docPr id="13" name="Picture 296" descr="http://www.clearbiology.com/wp-content/uploads/2013/09/Grid-In_Print_J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learbiology.com/wp-content/uploads/2013/09/Grid-In_Print_JC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780" cy="1684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85E9D" w:rsidRDefault="00F85E9D" w:rsidP="002B479B">
      <w:pPr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 </w:t>
      </w:r>
      <w:r w:rsidRPr="00C825CA">
        <w:rPr>
          <w:rFonts w:ascii="Arial" w:hAnsi="Arial" w:cs="Arial"/>
          <w:sz w:val="20"/>
          <w:szCs w:val="20"/>
        </w:rPr>
        <w:t>There are 2,000 mice living in a field. If 1,000 mice are born each month and 200 mice die each month, what is the per capita growth rate of mice over a month?</w:t>
      </w:r>
      <w:r>
        <w:rPr>
          <w:rFonts w:ascii="Arial" w:hAnsi="Arial" w:cs="Arial"/>
          <w:noProof/>
          <w:sz w:val="20"/>
          <w:szCs w:val="20"/>
        </w:rPr>
        <w:t xml:space="preserve">  Round your answer to the nearest tenth.</w:t>
      </w: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Default="00362F5D" w:rsidP="002B479B">
      <w:pPr>
        <w:rPr>
          <w:rFonts w:ascii="Arial" w:hAnsi="Arial" w:cs="Arial"/>
          <w:noProof/>
          <w:sz w:val="20"/>
          <w:szCs w:val="20"/>
        </w:rPr>
      </w:pPr>
    </w:p>
    <w:p w:rsidR="00362F5D" w:rsidRPr="00362F5D" w:rsidRDefault="00362F5D" w:rsidP="00362F5D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noProof/>
          <w:sz w:val="20"/>
          <w:szCs w:val="20"/>
        </w:rPr>
        <w:t>Note: This worksheet is adapted from various sources.  Thank you!</w:t>
      </w:r>
    </w:p>
    <w:sectPr w:rsidR="00362F5D" w:rsidRPr="00362F5D" w:rsidSect="007644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79B"/>
    <w:rsid w:val="00033709"/>
    <w:rsid w:val="002B479B"/>
    <w:rsid w:val="00362F5D"/>
    <w:rsid w:val="0038178B"/>
    <w:rsid w:val="003A5FFC"/>
    <w:rsid w:val="003D6012"/>
    <w:rsid w:val="004C5FB6"/>
    <w:rsid w:val="0064262C"/>
    <w:rsid w:val="006E794A"/>
    <w:rsid w:val="00764473"/>
    <w:rsid w:val="00932BF2"/>
    <w:rsid w:val="00A9123B"/>
    <w:rsid w:val="00E050B7"/>
    <w:rsid w:val="00F8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9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E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E9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image" Target="media/image7.png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PWCS</Company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Harkness, Scott</cp:lastModifiedBy>
  <cp:revision>2</cp:revision>
  <cp:lastPrinted>2014-09-29T15:14:00Z</cp:lastPrinted>
  <dcterms:created xsi:type="dcterms:W3CDTF">2017-12-13T19:13:00Z</dcterms:created>
  <dcterms:modified xsi:type="dcterms:W3CDTF">2017-12-13T19:13:00Z</dcterms:modified>
</cp:coreProperties>
</file>